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D7F" w14:textId="77777777" w:rsidR="00FF03C5" w:rsidRDefault="00FF03C5" w:rsidP="00FF03C5">
      <w:r>
        <w:t>Сроки доставки груза. Срок указан в рабочих днях.</w:t>
      </w:r>
    </w:p>
    <w:p w14:paraId="01C66ACA" w14:textId="0311D82C" w:rsidR="00FF03C5" w:rsidRDefault="00FF03C5" w:rsidP="00FF03C5">
      <w:r>
        <w:t>В срок не включен день забора груза.</w:t>
      </w:r>
    </w:p>
    <w:p w14:paraId="5E9EB346" w14:textId="77777777" w:rsidR="00FF03C5" w:rsidRDefault="00FF03C5" w:rsidP="00FF03C5"/>
    <w:p w14:paraId="33FB7F35" w14:textId="4940D240" w:rsidR="00FF03C5" w:rsidRDefault="00FF03C5" w:rsidP="00FF03C5">
      <w:r>
        <w:t xml:space="preserve">Пример. Если </w:t>
      </w:r>
      <w:r>
        <w:t>в среду</w:t>
      </w:r>
      <w:r>
        <w:t xml:space="preserve"> курьер приедет за грузом до г. Волжского. Срок доставки в Волжский – 4 дня. То доставка будет в понедельник (среда – первый день, четверг – второй, пятница – третий, суббота/воскресенье – выходные, понедельник – </w:t>
      </w:r>
      <w:r>
        <w:rPr>
          <w:highlight w:val="yellow"/>
        </w:rPr>
        <w:t>четвёртый</w:t>
      </w:r>
      <w:r>
        <w:t>)</w:t>
      </w:r>
    </w:p>
    <w:p w14:paraId="56CEB89E" w14:textId="538D574B" w:rsidR="00FF03C5" w:rsidRDefault="00FF03C5" w:rsidP="00FF03C5"/>
    <w:p w14:paraId="705AC68A" w14:textId="77777777" w:rsidR="00FF03C5" w:rsidRDefault="00FF03C5" w:rsidP="00FF03C5"/>
    <w:p w14:paraId="524BD418" w14:textId="77777777" w:rsidR="00FF03C5" w:rsidRDefault="00FF03C5" w:rsidP="00FF03C5"/>
    <w:tbl>
      <w:tblPr>
        <w:tblW w:w="49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060"/>
      </w:tblGrid>
      <w:tr w:rsidR="00FF03C5" w:rsidRPr="00FF03C5" w14:paraId="519164B0" w14:textId="77777777" w:rsidTr="00FF03C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213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Санкт-Петербург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51C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2 </w:t>
            </w:r>
          </w:p>
        </w:tc>
      </w:tr>
      <w:tr w:rsidR="00FF03C5" w:rsidRPr="00FF03C5" w14:paraId="52BC9A8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0A2C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Абакан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B8C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57A8880A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0314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Архангельск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AE7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29E2DF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BBE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Астрахань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5A3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34FD96F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5BF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Барнаул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B02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AD01CA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B1A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Белгород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670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5C2938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495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Биробиджан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99F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3CF2B099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1BDD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Благовещенск (Амурская обл.)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A6B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3B57D280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B4C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Братск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E06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680EEE4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3399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Брянск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60FF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2EA6D46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6C6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Великий Новгород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E8F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3049BBD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0FC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Владивосток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DEE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34BD6C3A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89C4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Владикавказ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E97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4DF6561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C4A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Владимир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6E3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238C98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1C02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Волгоград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514B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68C2A1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505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Вологда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CD2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E033B4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18D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Воронеж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1707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F93317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BEC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Горно-Алтайск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2C9C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698267B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136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Грозный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E4E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4DB5ED5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30CB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Екатеринбург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90E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354F82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2E3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Иваново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434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2F5BF7B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C55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Ижевск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EA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7855052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85B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Иркутск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B3F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BD485E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C85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Йошкар-Ола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578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D5CFE1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D16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Казань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D70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A508E7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8A0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Калининград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2E0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B4093E0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855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Калуга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C02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9E4A14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CDF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Кемерово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810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56D104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731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Киров (Кировская обл.)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91A9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59F23689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76D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Кострома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E44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5BE17F37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1A6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Краснодар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E70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5482B902" w14:textId="77777777" w:rsidTr="00FF03C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423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Красноярск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EF2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C713B4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55B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Курган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656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D54D39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DD9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Курск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C84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2CEDFE97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1D3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Кызыл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9293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4B8C0F7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ACE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Липецк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607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3074127F" w14:textId="77777777" w:rsidTr="00FF03C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B598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Магадан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249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2DFB29B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50D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lastRenderedPageBreak/>
              <w:t>Магнитогорск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964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91AE75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3E1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Майкоп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803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FAF89B6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FBC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Махачкала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A8D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530E8AC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C3B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Минеральные Воды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161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3997CD70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025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Мирный (Саха)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45E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7</w:t>
            </w:r>
          </w:p>
        </w:tc>
      </w:tr>
      <w:tr w:rsidR="00FF03C5" w:rsidRPr="00FF03C5" w14:paraId="3BA63C79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0F7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Мурманск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B108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8FB813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CC9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Набережные Челны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7A68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5AC2174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84F4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Надым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2BA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54157F17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03C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Назрань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2460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2135051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7B8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Нальчик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ED8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3508362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290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Нарьян-Мар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1B6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6CA045CA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5A0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Нижневартовск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5D1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4FA440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256C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Нижний Новгород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29E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D3470F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1E11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Нижний Тагил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3F7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42FB312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2D7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Новокузнецк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17B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E09F78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A02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Новороссийск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EEE5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C9D71A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451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Новосибирск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525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576C31D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0D6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Новый Уренгой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350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65906CF9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1A2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Норильск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BB8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6438508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8B4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Ноябрьск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436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01B49526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5F4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Омск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FF0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439BC15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91F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Орел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EB5A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F8AB77D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516F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Оренбург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5FB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6CEA9F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FF3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Пенза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B64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642AC7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6ED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Пермь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5A2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0C19389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3B6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Петрозаводск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ED1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39DC1195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F40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Петропавловск-Камчатский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C8B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515767B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B4E8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Псков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833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603DEA2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3C0C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Пятигорск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B3E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A7B37F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D0D3" w14:textId="77777777" w:rsidR="00FF03C5" w:rsidRPr="00FF03C5" w:rsidRDefault="00FF03C5" w:rsidP="00FF03C5">
            <w:pPr>
              <w:rPr>
                <w:b/>
                <w:bCs/>
              </w:rPr>
            </w:pPr>
            <w:proofErr w:type="spellStart"/>
            <w:r w:rsidRPr="00FF03C5">
              <w:rPr>
                <w:b/>
                <w:bCs/>
              </w:rPr>
              <w:t>Ростов</w:t>
            </w:r>
            <w:proofErr w:type="spellEnd"/>
            <w:r w:rsidRPr="00FF03C5">
              <w:rPr>
                <w:b/>
                <w:bCs/>
              </w:rPr>
              <w:t>-на-Дону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0A8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10A106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68E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Рязань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2B6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700419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B85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Салехард 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581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5</w:t>
            </w:r>
          </w:p>
        </w:tc>
      </w:tr>
      <w:tr w:rsidR="00FF03C5" w:rsidRPr="00FF03C5" w14:paraId="283CA97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685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Самара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87F6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4660BB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A79B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Саранск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A99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0565C7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8F3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Саратов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6CF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ACFCB6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58E2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Симферополь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66A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6A3304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B595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Смоленск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D1C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1A46B23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5A2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Сочи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300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6347941B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E0B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Ставрополь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D7C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D2B552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AD1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Стерлитамак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510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5217F161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A52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Сургут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4C3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5CA9D0A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008F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Сыктывкар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647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57F87162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386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Таганрог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23D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0978039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29AD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Тамбов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D717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2587F34D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CFA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Тверь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A49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350E43A6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A9E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lastRenderedPageBreak/>
              <w:t>Тольятти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40C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421552D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60EF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Томск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2DD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01ADBC2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D435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Тула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351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0FE93B5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D7C1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Тюмень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9AC9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57B35A3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6DA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Улан-Удэ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124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EE13F7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8608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Ульяновск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34B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6946AD9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B2D8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Уфа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DBC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743A917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936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Хабаровск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1D8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783F5A9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BF49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Ханты-Мансийск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0485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4667DAB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A7B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Чебоксары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3FE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7B1DFAA4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135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Челябинск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7E1CA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6A1A8CC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553F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Череповец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5A2E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  <w:tr w:rsidR="00FF03C5" w:rsidRPr="00FF03C5" w14:paraId="4C38B2CC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522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Черкесск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F55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1AAA903F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16E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Чита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3B44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7FE6F488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942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 xml:space="preserve">Элиста 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AEA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3</w:t>
            </w:r>
          </w:p>
        </w:tc>
      </w:tr>
      <w:tr w:rsidR="00FF03C5" w:rsidRPr="00FF03C5" w14:paraId="70CCCB6E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FF6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Южно-Сахалинск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6E13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61A2E52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36D0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Якутск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D382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4</w:t>
            </w:r>
          </w:p>
        </w:tc>
      </w:tr>
      <w:tr w:rsidR="00FF03C5" w:rsidRPr="00FF03C5" w14:paraId="301491E3" w14:textId="77777777" w:rsidTr="00FF03C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516C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Ярославль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70AD" w14:textId="77777777" w:rsidR="00FF03C5" w:rsidRPr="00FF03C5" w:rsidRDefault="00FF03C5" w:rsidP="00FF03C5">
            <w:pPr>
              <w:rPr>
                <w:b/>
                <w:bCs/>
              </w:rPr>
            </w:pPr>
            <w:r w:rsidRPr="00FF03C5">
              <w:rPr>
                <w:b/>
                <w:bCs/>
              </w:rPr>
              <w:t> 2</w:t>
            </w:r>
          </w:p>
        </w:tc>
      </w:tr>
    </w:tbl>
    <w:p w14:paraId="0FB81911" w14:textId="77777777" w:rsidR="009E1367" w:rsidRDefault="009E1367"/>
    <w:sectPr w:rsidR="009E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F"/>
    <w:rsid w:val="009E1367"/>
    <w:rsid w:val="00A61D0F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3681"/>
  <w15:chartTrackingRefBased/>
  <w15:docId w15:val="{D9710ACE-D7D5-4A7F-A944-723BAF98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 Иван</dc:creator>
  <cp:keywords/>
  <dc:description/>
  <cp:lastModifiedBy>Миненков Иван</cp:lastModifiedBy>
  <cp:revision>2</cp:revision>
  <dcterms:created xsi:type="dcterms:W3CDTF">2021-12-08T06:45:00Z</dcterms:created>
  <dcterms:modified xsi:type="dcterms:W3CDTF">2021-12-08T06:47:00Z</dcterms:modified>
</cp:coreProperties>
</file>